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30FDE12B" w:rsidR="00651BDE" w:rsidRPr="00046A09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797200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2137CE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77777777" w:rsidR="00651BDE" w:rsidRPr="00046A09" w:rsidRDefault="00651BDE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1/пп.3.1.2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444DBA65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 xml:space="preserve">ый участок, используемый для </w:t>
            </w:r>
            <w:r w:rsidR="00513DF5" w:rsidRPr="00882A2B">
              <w:rPr>
                <w:sz w:val="23"/>
                <w:szCs w:val="23"/>
              </w:rPr>
              <w:t>решени</w:t>
            </w:r>
            <w:r w:rsidR="00841E47">
              <w:rPr>
                <w:sz w:val="23"/>
                <w:szCs w:val="23"/>
              </w:rPr>
              <w:t>я</w:t>
            </w:r>
            <w:r w:rsidR="00513DF5" w:rsidRPr="00882A2B">
              <w:rPr>
                <w:sz w:val="23"/>
                <w:szCs w:val="23"/>
              </w:rPr>
              <w:t xml:space="preserve"> социальных проблем, развити</w:t>
            </w:r>
            <w:r w:rsidR="00841E47">
              <w:rPr>
                <w:sz w:val="23"/>
                <w:szCs w:val="23"/>
              </w:rPr>
              <w:t>я</w:t>
            </w:r>
            <w:r w:rsidR="00513DF5" w:rsidRPr="00882A2B">
              <w:rPr>
                <w:sz w:val="23"/>
                <w:szCs w:val="23"/>
              </w:rPr>
              <w:t xml:space="preserve"> гражданского общества в Российской Федерации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1B03F892" w:rsidR="00651BDE" w:rsidRPr="00882A2B" w:rsidRDefault="00882A2B" w:rsidP="00EB1060">
            <w:pPr>
              <w:jc w:val="both"/>
              <w:rPr>
                <w:sz w:val="23"/>
                <w:szCs w:val="23"/>
              </w:rPr>
            </w:pPr>
            <w:r w:rsidRPr="00882A2B">
              <w:rPr>
                <w:sz w:val="23"/>
                <w:szCs w:val="23"/>
              </w:rPr>
              <w:t>Социально ориентированные некоммерческие организации (за исключением государственных корпораций, государственных компаний, общественных объединений, являющихся политическими партиями), созданные в формах, предусмотренных Федеральным законом от 12 января 1996 года №7-ФЗ «О некоммерческих организациях» (далее – Федеральный закон «О некоммерческих организациях»)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 статьей 31.1 Федерального закона «О некоммерческих организациях»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48AD4258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A9594D">
              <w:rPr>
                <w:sz w:val="22"/>
                <w:szCs w:val="22"/>
              </w:rPr>
              <w:t>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50646E62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A9594D">
              <w:rPr>
                <w:sz w:val="22"/>
                <w:szCs w:val="22"/>
              </w:rPr>
              <w:t>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830498" w14:textId="0BD1185D" w:rsidR="00651BDE" w:rsidRPr="000F69A1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 w:rsidR="00947414">
              <w:rPr>
                <w:sz w:val="23"/>
                <w:szCs w:val="23"/>
                <w:shd w:val="clear" w:color="auto" w:fill="FFFFFF"/>
              </w:rPr>
              <w:t xml:space="preserve"> </w:t>
            </w:r>
            <w:r w:rsidR="00861D0B">
              <w:rPr>
                <w:sz w:val="23"/>
                <w:szCs w:val="23"/>
                <w:shd w:val="clear" w:color="auto" w:fill="FFFFFF"/>
              </w:rPr>
              <w:t>с</w:t>
            </w:r>
            <w:r w:rsidR="00861D0B" w:rsidRPr="00882A2B">
              <w:rPr>
                <w:sz w:val="23"/>
                <w:szCs w:val="23"/>
              </w:rPr>
              <w:t>оциально ориентированные некоммерческие организации (за исключением государственных корпораций, государственных компаний, общественных объединений, являющихся политическими партиями), созданные в формах, предусмотренных Федеральным законом от 12 января 1996 года №7-ФЗ «О некоммерческих организациях»</w:t>
            </w:r>
            <w:r w:rsidR="00E10868">
              <w:rPr>
                <w:sz w:val="23"/>
                <w:szCs w:val="23"/>
              </w:rPr>
              <w:t xml:space="preserve"> </w:t>
            </w:r>
            <w:r w:rsidR="00E10868" w:rsidRPr="00882A2B">
              <w:rPr>
                <w:sz w:val="23"/>
                <w:szCs w:val="23"/>
              </w:rPr>
              <w:t>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 статьей 31.1 Федерального закона «О некоммерческих организациях»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18E6EAB3" w:rsidR="00651BDE" w:rsidRPr="00046A09" w:rsidRDefault="00B54C38" w:rsidP="00B44549">
            <w:pPr>
              <w:jc w:val="both"/>
            </w:pPr>
            <w:r w:rsidRPr="00B54C38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6E0214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77777777" w:rsidR="00651BDE" w:rsidRPr="003A7EDF" w:rsidRDefault="00651BDE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</w:t>
            </w:r>
            <w:r w:rsidRPr="00046A09">
              <w:rPr>
                <w:rFonts w:ascii="Times New Roman" w:hAnsi="Times New Roman"/>
              </w:rPr>
              <w:lastRenderedPageBreak/>
              <w:t>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5DB29350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Распоряжение администрации Кондинского района от </w:t>
            </w:r>
            <w:r w:rsidR="008B2D8C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.0</w:t>
            </w:r>
            <w:r w:rsidR="008B2D8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№</w:t>
            </w:r>
            <w:r w:rsidR="008B2D8C">
              <w:rPr>
                <w:rFonts w:ascii="Times New Roman" w:hAnsi="Times New Roman"/>
              </w:rPr>
              <w:t>137</w:t>
            </w:r>
            <w:r>
              <w:rPr>
                <w:rFonts w:ascii="Times New Roman" w:hAnsi="Times New Roman"/>
              </w:rPr>
              <w:t xml:space="preserve">-р «О плане мероприятий («дорожной карте») по поддержке </w:t>
            </w:r>
            <w:r>
              <w:rPr>
                <w:rFonts w:ascii="Times New Roman" w:hAnsi="Times New Roman"/>
              </w:rPr>
              <w:lastRenderedPageBreak/>
              <w:t>доступа немуниципальных организаций (коммерческих, некоммерческих) к предоставлению услуг в социальной сфере в Кондинском районе на 20</w:t>
            </w:r>
            <w:r w:rsidR="008B2D8C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– 202</w:t>
            </w:r>
            <w:r w:rsidR="008B2D8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годы»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3BCB5AF4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120B5B"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036D1883" w:rsidR="00651BDE" w:rsidRPr="00120B5B" w:rsidRDefault="00120B5B" w:rsidP="00120B5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20B5B">
              <w:rPr>
                <w:rFonts w:ascii="Times New Roman" w:hAnsi="Times New Roman"/>
              </w:rPr>
              <w:t xml:space="preserve">Увеличение количества немуниципальных организаций (коммерческих, некоммерческих),  </w:t>
            </w:r>
            <w:r>
              <w:rPr>
                <w:rFonts w:ascii="Times New Roman" w:hAnsi="Times New Roman"/>
              </w:rPr>
              <w:t xml:space="preserve"> </w:t>
            </w:r>
            <w:r w:rsidRPr="00120B5B">
              <w:rPr>
                <w:rFonts w:ascii="Times New Roman" w:hAnsi="Times New Roman"/>
              </w:rPr>
              <w:t>предоставляемых услуги в социальной сфере (спорт, культура, молодежная политика, образование) в Кондинском районе, единиц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33EEAB93" w:rsidR="00651BDE" w:rsidRPr="00FA6E09" w:rsidRDefault="00651BDE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>В 202</w:t>
            </w:r>
            <w:r w:rsidR="005253A9">
              <w:rPr>
                <w:sz w:val="22"/>
                <w:szCs w:val="22"/>
              </w:rPr>
              <w:t>3</w:t>
            </w:r>
            <w:r w:rsidRPr="00FA6E09">
              <w:rPr>
                <w:sz w:val="22"/>
                <w:szCs w:val="22"/>
              </w:rPr>
              <w:t xml:space="preserve"> году в гп.</w:t>
            </w:r>
            <w:r>
              <w:rPr>
                <w:sz w:val="22"/>
                <w:szCs w:val="22"/>
              </w:rPr>
              <w:t>Кондинское</w:t>
            </w:r>
            <w:r w:rsidR="00E223CF">
              <w:rPr>
                <w:sz w:val="22"/>
                <w:szCs w:val="22"/>
              </w:rPr>
              <w:t xml:space="preserve"> </w:t>
            </w:r>
            <w:bookmarkStart w:id="2" w:name="_GoBack"/>
            <w:bookmarkEnd w:id="2"/>
            <w:r w:rsidRPr="00FA6E09">
              <w:rPr>
                <w:sz w:val="22"/>
                <w:szCs w:val="22"/>
                <w:lang w:eastAsia="en-US"/>
              </w:rPr>
              <w:t>некоммерческими организациями оказание населению услуг в социальной сфере не осуществлялось.</w:t>
            </w:r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DD89F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6B03314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92E24AD" w14:textId="547933CA" w:rsidR="00D11751" w:rsidRDefault="00D11751" w:rsidP="00D1175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 0,0 тыс.рублей</w:t>
            </w:r>
          </w:p>
          <w:p w14:paraId="786882F5" w14:textId="0E56246B" w:rsidR="005253A9" w:rsidRDefault="005253A9" w:rsidP="005253A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0,0 тыс.рублей</w:t>
            </w:r>
          </w:p>
          <w:p w14:paraId="0BD3F54C" w14:textId="3BB0F35F" w:rsidR="00522780" w:rsidRPr="00046A09" w:rsidRDefault="0052278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757717" w14:textId="16018E41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  <w:p w14:paraId="26118EC5" w14:textId="0DEBF775" w:rsidR="00522780" w:rsidRDefault="00522780" w:rsidP="005227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тыс.рублей</w:t>
            </w:r>
          </w:p>
          <w:p w14:paraId="078BF13A" w14:textId="2B2D7DCD" w:rsidR="00D11751" w:rsidRDefault="00D11751" w:rsidP="00D117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– 0,0 тыс.рублей</w:t>
            </w:r>
          </w:p>
          <w:p w14:paraId="2E925C4D" w14:textId="53459F1B" w:rsidR="00E46954" w:rsidRDefault="00E46954" w:rsidP="00E4695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– 0,0 тыс.рублей</w:t>
            </w:r>
          </w:p>
          <w:p w14:paraId="54BB073D" w14:textId="77777777" w:rsidR="0052278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EC17E6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5D5EBB4F" w:rsidR="00651BDE" w:rsidRPr="00046A09" w:rsidRDefault="008E597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440B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="00651BDE">
              <w:rPr>
                <w:rFonts w:ascii="Times New Roman" w:hAnsi="Times New Roman"/>
              </w:rPr>
              <w:t>единиц</w:t>
            </w:r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Базовый объем налогов, задекларированный для уплаты в бюджет муниципального образования </w:t>
            </w:r>
            <w:r w:rsidRPr="00046A09">
              <w:rPr>
                <w:rFonts w:ascii="Times New Roman" w:hAnsi="Times New Roman"/>
              </w:rPr>
              <w:lastRenderedPageBreak/>
              <w:t>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62B37AF7" w:rsidR="00651BDE" w:rsidRPr="00046A09" w:rsidRDefault="00522A6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650</w:t>
            </w:r>
            <w:r w:rsidR="00651BDE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F19B0"/>
    <w:rsid w:val="000F69A1"/>
    <w:rsid w:val="00100239"/>
    <w:rsid w:val="00112A4D"/>
    <w:rsid w:val="00120B5B"/>
    <w:rsid w:val="00181670"/>
    <w:rsid w:val="001C0C04"/>
    <w:rsid w:val="001D4F97"/>
    <w:rsid w:val="001F5993"/>
    <w:rsid w:val="00213099"/>
    <w:rsid w:val="002137CE"/>
    <w:rsid w:val="00224870"/>
    <w:rsid w:val="00236AA1"/>
    <w:rsid w:val="002476B0"/>
    <w:rsid w:val="00253BAE"/>
    <w:rsid w:val="00284399"/>
    <w:rsid w:val="002D03F1"/>
    <w:rsid w:val="002D1214"/>
    <w:rsid w:val="003134C3"/>
    <w:rsid w:val="00330779"/>
    <w:rsid w:val="00330EBE"/>
    <w:rsid w:val="003440B7"/>
    <w:rsid w:val="00371E8E"/>
    <w:rsid w:val="00377597"/>
    <w:rsid w:val="003924C8"/>
    <w:rsid w:val="00396EE4"/>
    <w:rsid w:val="003A7EDF"/>
    <w:rsid w:val="003B497B"/>
    <w:rsid w:val="003B4DDC"/>
    <w:rsid w:val="003F496A"/>
    <w:rsid w:val="0042633D"/>
    <w:rsid w:val="00476BB9"/>
    <w:rsid w:val="00484FE4"/>
    <w:rsid w:val="004E12AB"/>
    <w:rsid w:val="004E1320"/>
    <w:rsid w:val="005032B3"/>
    <w:rsid w:val="00513DF5"/>
    <w:rsid w:val="00522780"/>
    <w:rsid w:val="00522A63"/>
    <w:rsid w:val="005253A9"/>
    <w:rsid w:val="00540505"/>
    <w:rsid w:val="0054279D"/>
    <w:rsid w:val="00543910"/>
    <w:rsid w:val="005A70DA"/>
    <w:rsid w:val="005B5E5A"/>
    <w:rsid w:val="005B756B"/>
    <w:rsid w:val="005C1B63"/>
    <w:rsid w:val="005C4841"/>
    <w:rsid w:val="005D3E82"/>
    <w:rsid w:val="005E02E7"/>
    <w:rsid w:val="005E0546"/>
    <w:rsid w:val="005F607B"/>
    <w:rsid w:val="00605CCB"/>
    <w:rsid w:val="0064170F"/>
    <w:rsid w:val="006459DF"/>
    <w:rsid w:val="00651BDE"/>
    <w:rsid w:val="00660947"/>
    <w:rsid w:val="0067467C"/>
    <w:rsid w:val="0069424C"/>
    <w:rsid w:val="00696ABA"/>
    <w:rsid w:val="006F2E42"/>
    <w:rsid w:val="0075542A"/>
    <w:rsid w:val="00761B59"/>
    <w:rsid w:val="00797200"/>
    <w:rsid w:val="007C61C9"/>
    <w:rsid w:val="007D2D19"/>
    <w:rsid w:val="007D6F27"/>
    <w:rsid w:val="007D79D2"/>
    <w:rsid w:val="007F1CCA"/>
    <w:rsid w:val="00821EDA"/>
    <w:rsid w:val="00824CC7"/>
    <w:rsid w:val="00841E47"/>
    <w:rsid w:val="00861D0B"/>
    <w:rsid w:val="00882A2B"/>
    <w:rsid w:val="008B2D8C"/>
    <w:rsid w:val="008E47F5"/>
    <w:rsid w:val="008E5974"/>
    <w:rsid w:val="00912B91"/>
    <w:rsid w:val="00930EB7"/>
    <w:rsid w:val="009326FD"/>
    <w:rsid w:val="00935181"/>
    <w:rsid w:val="00946856"/>
    <w:rsid w:val="00947414"/>
    <w:rsid w:val="00961A60"/>
    <w:rsid w:val="0098717D"/>
    <w:rsid w:val="009B3956"/>
    <w:rsid w:val="009C2260"/>
    <w:rsid w:val="009E3610"/>
    <w:rsid w:val="009E3F5B"/>
    <w:rsid w:val="00A11943"/>
    <w:rsid w:val="00A333A9"/>
    <w:rsid w:val="00A4105F"/>
    <w:rsid w:val="00A41989"/>
    <w:rsid w:val="00A60D12"/>
    <w:rsid w:val="00A62C0B"/>
    <w:rsid w:val="00A75695"/>
    <w:rsid w:val="00A9594D"/>
    <w:rsid w:val="00AA3987"/>
    <w:rsid w:val="00AC69FE"/>
    <w:rsid w:val="00B02F92"/>
    <w:rsid w:val="00B03F6B"/>
    <w:rsid w:val="00B16313"/>
    <w:rsid w:val="00B202FE"/>
    <w:rsid w:val="00B218C0"/>
    <w:rsid w:val="00B25909"/>
    <w:rsid w:val="00B324F3"/>
    <w:rsid w:val="00B44549"/>
    <w:rsid w:val="00B54C38"/>
    <w:rsid w:val="00B77D38"/>
    <w:rsid w:val="00B84BDC"/>
    <w:rsid w:val="00BB3BF6"/>
    <w:rsid w:val="00BF727C"/>
    <w:rsid w:val="00C0179B"/>
    <w:rsid w:val="00C02ED6"/>
    <w:rsid w:val="00C31711"/>
    <w:rsid w:val="00C33898"/>
    <w:rsid w:val="00CE3CB1"/>
    <w:rsid w:val="00D0399E"/>
    <w:rsid w:val="00D11751"/>
    <w:rsid w:val="00D21D19"/>
    <w:rsid w:val="00D2685C"/>
    <w:rsid w:val="00D56800"/>
    <w:rsid w:val="00D86E03"/>
    <w:rsid w:val="00D9652C"/>
    <w:rsid w:val="00DA5671"/>
    <w:rsid w:val="00DC6D21"/>
    <w:rsid w:val="00DC75CE"/>
    <w:rsid w:val="00DF47F8"/>
    <w:rsid w:val="00DF7571"/>
    <w:rsid w:val="00E009D0"/>
    <w:rsid w:val="00E10868"/>
    <w:rsid w:val="00E178B7"/>
    <w:rsid w:val="00E223CF"/>
    <w:rsid w:val="00E37FAC"/>
    <w:rsid w:val="00E46954"/>
    <w:rsid w:val="00E749F7"/>
    <w:rsid w:val="00EB1060"/>
    <w:rsid w:val="00EB1203"/>
    <w:rsid w:val="00EC17E6"/>
    <w:rsid w:val="00F34C7C"/>
    <w:rsid w:val="00F712CB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1095</Words>
  <Characters>6243</Characters>
  <Application>Microsoft Office Word</Application>
  <DocSecurity>0</DocSecurity>
  <Lines>52</Lines>
  <Paragraphs>14</Paragraphs>
  <ScaleCrop>false</ScaleCrop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132</cp:revision>
  <cp:lastPrinted>2021-07-12T04:03:00Z</cp:lastPrinted>
  <dcterms:created xsi:type="dcterms:W3CDTF">2021-07-12T04:03:00Z</dcterms:created>
  <dcterms:modified xsi:type="dcterms:W3CDTF">2024-08-02T09:37:00Z</dcterms:modified>
</cp:coreProperties>
</file>